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5A81" w:rsidRDefault="00B84041">
      <w:pPr>
        <w:pStyle w:val="Heading2"/>
        <w:keepNext w:val="0"/>
        <w:keepLines w:val="0"/>
        <w:pBdr>
          <w:bottom w:val="none" w:sz="0" w:space="1" w:color="auto"/>
        </w:pBdr>
        <w:shd w:val="clear" w:color="auto" w:fill="FFFFFF"/>
        <w:spacing w:before="220" w:after="40"/>
        <w:contextualSpacing w:val="0"/>
        <w:jc w:val="center"/>
        <w:rPr>
          <w:rFonts w:ascii="Merriweather" w:eastAsia="Merriweather" w:hAnsi="Merriweather" w:cs="Merriweather"/>
          <w:b/>
          <w:color w:val="000099"/>
          <w:sz w:val="29"/>
          <w:szCs w:val="29"/>
        </w:rPr>
      </w:pPr>
      <w:bookmarkStart w:id="0" w:name="_p32egx7l27a6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b/>
          <w:color w:val="000099"/>
          <w:sz w:val="29"/>
          <w:szCs w:val="29"/>
        </w:rPr>
        <w:t>Personal Mission Statement Sentence Templates</w:t>
      </w:r>
    </w:p>
    <w:p w:rsidR="004C5A81" w:rsidRDefault="004C5A81">
      <w:pPr>
        <w:contextualSpacing w:val="0"/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Here are some sample personal mission statement sentence templates to get you started (check out the </w:t>
      </w:r>
      <w:hyperlink r:id="rId4">
        <w:r>
          <w:rPr>
            <w:rFonts w:ascii="Merriweather" w:eastAsia="Merriweather" w:hAnsi="Merriweather" w:cs="Merriweather"/>
            <w:color w:val="1155CC"/>
            <w:u w:val="single"/>
          </w:rPr>
          <w:t>values list</w:t>
        </w:r>
      </w:hyperlink>
      <w:r>
        <w:rPr>
          <w:rFonts w:ascii="Merriweather" w:eastAsia="Merriweather" w:hAnsi="Merriweather" w:cs="Merriweather"/>
        </w:rPr>
        <w:t xml:space="preserve"> for ideas on possible values you could use). Use these templates as seeds to get your creative juices flowing.</w:t>
      </w: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"To ... [what you want to achieve, do or become] ... so that ... [reasons why it is important]. I will do this by ... [specific behaviors or ac</w:t>
      </w:r>
      <w:r>
        <w:rPr>
          <w:rFonts w:ascii="Merriweather" w:eastAsia="Merriweather" w:hAnsi="Merriweather" w:cs="Merriweather"/>
        </w:rPr>
        <w:t>tions you can use to get there]."</w:t>
      </w: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"I value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  <w:color w:val="1155CC"/>
          <w:u w:val="single"/>
        </w:rPr>
        <w:fldChar w:fldCharType="begin"/>
      </w:r>
      <w:r>
        <w:rPr>
          <w:rFonts w:ascii="Merriweather" w:eastAsia="Merriweather" w:hAnsi="Merriweather" w:cs="Merriweather"/>
          <w:color w:val="1155CC"/>
          <w:u w:val="single"/>
        </w:rPr>
        <w:instrText xml:space="preserve"> HYPERLINK "http://www.timethoughts.com/goalsetting/ListOfSampleValues.htm" \h </w:instrText>
      </w:r>
      <w:r>
        <w:rPr>
          <w:rFonts w:ascii="Merriweather" w:eastAsia="Merriweather" w:hAnsi="Merriweather" w:cs="Merriweather"/>
          <w:color w:val="1155CC"/>
          <w:u w:val="single"/>
        </w:rPr>
        <w:fldChar w:fldCharType="separate"/>
      </w:r>
      <w:r>
        <w:rPr>
          <w:rFonts w:ascii="Merriweather" w:eastAsia="Merriweather" w:hAnsi="Merriweather" w:cs="Merriweather"/>
          <w:color w:val="1155CC"/>
          <w:u w:val="single"/>
        </w:rPr>
        <w:t>choose one to three values</w:t>
      </w:r>
      <w:r>
        <w:rPr>
          <w:rFonts w:ascii="Merriweather" w:eastAsia="Merriweather" w:hAnsi="Merriweather" w:cs="Merriweather"/>
          <w:color w:val="1155CC"/>
          <w:u w:val="single"/>
        </w:rPr>
        <w:fldChar w:fldCharType="end"/>
      </w:r>
      <w:r>
        <w:rPr>
          <w:rFonts w:ascii="Merriweather" w:eastAsia="Merriweather" w:hAnsi="Merriweather" w:cs="Merriweather"/>
        </w:rPr>
        <w:t xml:space="preserve">]... because ...[reasons why these values are important to you]. Accordingly, I will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</w:rPr>
        <w:t>what you c</w:t>
      </w:r>
      <w:r>
        <w:rPr>
          <w:rFonts w:ascii="Merriweather" w:eastAsia="Merriweather" w:hAnsi="Merriweather" w:cs="Merriweather"/>
        </w:rPr>
        <w:t>an do to live by these values]."</w:t>
      </w: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"To develop and cultivate the qualities of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  <w:color w:val="1155CC"/>
          <w:u w:val="single"/>
        </w:rPr>
        <w:fldChar w:fldCharType="begin"/>
      </w:r>
      <w:r>
        <w:rPr>
          <w:rFonts w:ascii="Merriweather" w:eastAsia="Merriweather" w:hAnsi="Merriweather" w:cs="Merriweather"/>
          <w:color w:val="1155CC"/>
          <w:u w:val="single"/>
        </w:rPr>
        <w:instrText xml:space="preserve"> HYPERLINK "http://www.timethoughts.com/goalsetting/ListOfSampleValues.htm" \h </w:instrText>
      </w:r>
      <w:r>
        <w:rPr>
          <w:rFonts w:ascii="Merriweather" w:eastAsia="Merriweather" w:hAnsi="Merriweather" w:cs="Merriweather"/>
          <w:color w:val="1155CC"/>
          <w:u w:val="single"/>
        </w:rPr>
        <w:fldChar w:fldCharType="separate"/>
      </w:r>
      <w:r>
        <w:rPr>
          <w:rFonts w:ascii="Merriweather" w:eastAsia="Merriweather" w:hAnsi="Merriweather" w:cs="Merriweather"/>
          <w:color w:val="1155CC"/>
          <w:u w:val="single"/>
        </w:rPr>
        <w:t>two to three values/character traits</w:t>
      </w:r>
      <w:r>
        <w:rPr>
          <w:rFonts w:ascii="Merriweather" w:eastAsia="Merriweather" w:hAnsi="Merriweather" w:cs="Merriweather"/>
          <w:color w:val="1155CC"/>
          <w:u w:val="single"/>
        </w:rPr>
        <w:fldChar w:fldCharType="end"/>
      </w:r>
      <w:r>
        <w:rPr>
          <w:rFonts w:ascii="Merriweather" w:eastAsia="Merriweather" w:hAnsi="Merriweather" w:cs="Merriweather"/>
        </w:rPr>
        <w:t xml:space="preserve">]... that I admire in ...[an influential person in your </w:t>
      </w:r>
      <w:r>
        <w:rPr>
          <w:rFonts w:ascii="Merriweather" w:eastAsia="Merriweather" w:hAnsi="Merriweather" w:cs="Merriweather"/>
        </w:rPr>
        <w:t>life]... so that ...[why you want to develop these qualities]."</w:t>
      </w: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"To live each day with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</w:rPr>
        <w:t xml:space="preserve">choose one to three values or principles]... so that ...[what living by these values will give you]. I will do this by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</w:rPr>
        <w:t xml:space="preserve">specific behaviors you will use to live </w:t>
      </w:r>
      <w:r>
        <w:rPr>
          <w:rFonts w:ascii="Merriweather" w:eastAsia="Merriweather" w:hAnsi="Merriweather" w:cs="Merriweather"/>
        </w:rPr>
        <w:t>by these values]."</w:t>
      </w: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"To appreciate and enjoy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</w:rPr>
        <w:t>things you want to appreciate and enjoy more] by ...[what you can do to appreciate/enjoy these things]."</w:t>
      </w: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"To treasure above all else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</w:rPr>
        <w:t>most important things to you] by ...[what you can do to live your p</w:t>
      </w:r>
      <w:r>
        <w:rPr>
          <w:rFonts w:ascii="Merriweather" w:eastAsia="Merriweather" w:hAnsi="Merriweather" w:cs="Merriweather"/>
        </w:rPr>
        <w:t>riorities]."</w:t>
      </w: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4C5A8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"To be known by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</w:rPr>
        <w:t xml:space="preserve">an important person/group]... as someone who is ...[qualities you want to </w:t>
      </w:r>
    </w:p>
    <w:p w:rsidR="004C5A81" w:rsidRDefault="00B84041">
      <w:pPr>
        <w:shd w:val="clear" w:color="auto" w:fill="FFFFFF"/>
        <w:contextualSpacing w:val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have]...; by </w:t>
      </w:r>
      <w:proofErr w:type="gramStart"/>
      <w:r>
        <w:rPr>
          <w:rFonts w:ascii="Merriweather" w:eastAsia="Merriweather" w:hAnsi="Merriweather" w:cs="Merriweather"/>
        </w:rPr>
        <w:t>...[</w:t>
      </w:r>
      <w:proofErr w:type="gramEnd"/>
      <w:r>
        <w:rPr>
          <w:rFonts w:ascii="Merriweather" w:eastAsia="Merriweather" w:hAnsi="Merriweather" w:cs="Merriweather"/>
        </w:rPr>
        <w:t>some other person/group]... as someone who is ...[other qualities]...; ..."</w:t>
      </w:r>
    </w:p>
    <w:p w:rsidR="004C5A81" w:rsidRDefault="004C5A81">
      <w:pPr>
        <w:contextualSpacing w:val="0"/>
      </w:pPr>
    </w:p>
    <w:sectPr w:rsidR="004C5A8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81"/>
    <w:rsid w:val="004C5A81"/>
    <w:rsid w:val="00B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E7A97-1AB1-4D9E-B289-BA99C04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thoughts.com/goalsetting/ListOfSampleValu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Kavanagh</dc:creator>
  <cp:lastModifiedBy>Kathy Kavanagh</cp:lastModifiedBy>
  <cp:revision>2</cp:revision>
  <dcterms:created xsi:type="dcterms:W3CDTF">2018-08-24T19:19:00Z</dcterms:created>
  <dcterms:modified xsi:type="dcterms:W3CDTF">2018-08-24T19:19:00Z</dcterms:modified>
</cp:coreProperties>
</file>